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lang w:eastAsia="zh-CN"/>
        </w:rPr>
        <w:t>山西</w:t>
      </w:r>
      <w:r>
        <w:rPr>
          <w:rFonts w:hint="eastAsia" w:ascii="Times New Roman" w:hAnsi="Times New Roman" w:eastAsia="方正小标宋简体" w:cs="Times New Roman"/>
          <w:sz w:val="52"/>
          <w:szCs w:val="52"/>
          <w:lang w:eastAsia="zh-CN"/>
        </w:rPr>
        <w:t>省统一战线智库</w:t>
      </w:r>
      <w:r>
        <w:rPr>
          <w:rFonts w:hint="default" w:ascii="Times New Roman" w:hAnsi="Times New Roman" w:eastAsia="方正小标宋简体" w:cs="Times New Roman"/>
          <w:sz w:val="52"/>
          <w:szCs w:val="52"/>
        </w:rPr>
        <w:t>课题</w:t>
      </w:r>
      <w:r>
        <w:rPr>
          <w:rFonts w:hint="default" w:ascii="Times New Roman" w:hAnsi="Times New Roman" w:eastAsia="方正小标宋简体" w:cs="Times New Roman"/>
          <w:sz w:val="52"/>
          <w:szCs w:val="52"/>
          <w:lang w:eastAsia="zh-CN"/>
        </w:rPr>
        <w:t>项目</w:t>
      </w:r>
      <w:r>
        <w:rPr>
          <w:rFonts w:hint="default" w:ascii="Times New Roman" w:hAnsi="Times New Roman" w:eastAsia="方正小标宋简体" w:cs="Times New Roman"/>
          <w:sz w:val="52"/>
          <w:szCs w:val="52"/>
        </w:rPr>
        <w:t>书</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firstLine="1120" w:firstLineChars="350"/>
        <w:rPr>
          <w:rFonts w:hint="default" w:ascii="Times New Roman" w:hAnsi="Times New Roman" w:eastAsia="仿宋" w:cs="Times New Roman"/>
          <w:sz w:val="32"/>
          <w:szCs w:val="32"/>
          <w:u w:val="single"/>
        </w:rPr>
      </w:pPr>
    </w:p>
    <w:p>
      <w:pPr>
        <w:ind w:firstLine="1120" w:firstLineChars="350"/>
        <w:rPr>
          <w:rFonts w:hint="default" w:ascii="Times New Roman" w:hAnsi="Times New Roman" w:eastAsia="仿宋" w:cs="Times New Roman"/>
          <w:sz w:val="32"/>
          <w:szCs w:val="32"/>
          <w:u w:val="single"/>
        </w:rPr>
      </w:pPr>
    </w:p>
    <w:p>
      <w:pPr>
        <w:rPr>
          <w:rFonts w:hint="default" w:ascii="Times New Roman" w:hAnsi="Times New Roman" w:eastAsia="仿宋" w:cs="Times New Roman"/>
          <w:sz w:val="32"/>
          <w:szCs w:val="32"/>
        </w:rPr>
      </w:pPr>
    </w:p>
    <w:tbl>
      <w:tblPr>
        <w:tblStyle w:val="4"/>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 xml:space="preserve">课  题  名  称  </w:t>
            </w:r>
          </w:p>
        </w:tc>
        <w:tc>
          <w:tcPr>
            <w:tcW w:w="5019" w:type="dxa"/>
            <w:tcBorders>
              <w:top w:val="nil"/>
              <w:left w:val="nil"/>
              <w:bottom w:val="single" w:color="auto" w:sz="4" w:space="0"/>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w w:val="200"/>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负</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责</w:t>
            </w:r>
            <w:r>
              <w:rPr>
                <w:rFonts w:hint="eastAsia" w:ascii="仿宋" w:hAnsi="仿宋" w:eastAsia="仿宋" w:cs="仿宋"/>
                <w:sz w:val="32"/>
              </w:rPr>
              <w:t xml:space="preserve"> 人</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负责人</w:t>
            </w:r>
            <w:r>
              <w:rPr>
                <w:rFonts w:hint="eastAsia" w:ascii="仿宋" w:hAnsi="仿宋" w:eastAsia="仿宋" w:cs="仿宋"/>
                <w:sz w:val="32"/>
              </w:rPr>
              <w:t>所在单位</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bl>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中共</w:t>
      </w:r>
      <w:r>
        <w:rPr>
          <w:rFonts w:hint="default" w:ascii="Times New Roman" w:hAnsi="Times New Roman" w:eastAsia="楷体" w:cs="Times New Roman"/>
          <w:sz w:val="32"/>
          <w:szCs w:val="32"/>
          <w:lang w:eastAsia="zh-CN"/>
        </w:rPr>
        <w:t>山西</w:t>
      </w:r>
      <w:r>
        <w:rPr>
          <w:rFonts w:hint="default" w:ascii="Times New Roman" w:hAnsi="Times New Roman" w:eastAsia="楷体" w:cs="Times New Roman"/>
          <w:sz w:val="32"/>
          <w:szCs w:val="32"/>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eastAsia="zh-CN"/>
        </w:rPr>
        <w:t>202</w:t>
      </w:r>
      <w:r>
        <w:rPr>
          <w:rFonts w:hint="eastAsia"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3</w:t>
      </w:r>
      <w:bookmarkStart w:id="0" w:name="_GoBack"/>
      <w:bookmarkEnd w:id="0"/>
      <w:r>
        <w:rPr>
          <w:rFonts w:hint="default" w:ascii="Times New Roman" w:hAnsi="Times New Roman" w:eastAsia="楷体" w:cs="Times New Roman"/>
          <w:sz w:val="32"/>
          <w:szCs w:val="32"/>
        </w:rPr>
        <w:t>月</w:t>
      </w:r>
    </w:p>
    <w:p>
      <w:pPr>
        <w:jc w:val="center"/>
        <w:rPr>
          <w:rFonts w:hint="default" w:ascii="Times New Roman" w:hAnsi="Times New Roman" w:eastAsia="楷体" w:cs="Times New Roman"/>
          <w:sz w:val="32"/>
          <w:szCs w:val="32"/>
          <w:lang w:eastAsia="zh-CN"/>
        </w:rPr>
        <w:sectPr>
          <w:footerReference r:id="rId3" w:type="default"/>
          <w:pgSz w:w="11906" w:h="16838"/>
          <w:pgMar w:top="1701" w:right="1587" w:bottom="1701" w:left="1587" w:header="851" w:footer="992" w:gutter="0"/>
          <w:pgBorders>
            <w:top w:val="none" w:sz="0" w:space="0"/>
            <w:left w:val="none" w:sz="0" w:space="0"/>
            <w:bottom w:val="none" w:sz="0" w:space="0"/>
            <w:right w:val="none" w:sz="0" w:space="0"/>
          </w:pgBorders>
          <w:pgNumType w:fmt="decimal" w:chapStyle="1" w:chapSep="hyphen"/>
          <w:cols w:space="720" w:num="1"/>
          <w:rtlGutter w:val="0"/>
          <w:docGrid w:linePitch="312" w:charSpace="0"/>
        </w:sectPr>
      </w:pPr>
    </w:p>
    <w:p>
      <w:pPr>
        <w:numPr>
          <w:ilvl w:val="0"/>
          <w:numId w:val="0"/>
        </w:num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eastAsia" w:ascii="Times New Roman" w:hAnsi="Times New Roman" w:eastAsia="黑体" w:cs="Times New Roman"/>
          <w:sz w:val="32"/>
          <w:szCs w:val="32"/>
          <w:lang w:val="en-US" w:eastAsia="zh-CN"/>
        </w:rPr>
        <w:t>基本情况</w:t>
      </w:r>
    </w:p>
    <w:tbl>
      <w:tblPr>
        <w:tblStyle w:val="4"/>
        <w:tblpPr w:leftFromText="180" w:rightFromText="180" w:vertAnchor="text" w:horzAnchor="page" w:tblpX="1642" w:tblpY="90"/>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780"/>
        <w:gridCol w:w="575"/>
        <w:gridCol w:w="1628"/>
        <w:gridCol w:w="716"/>
        <w:gridCol w:w="546"/>
        <w:gridCol w:w="864"/>
        <w:gridCol w:w="133"/>
        <w:gridCol w:w="488"/>
        <w:gridCol w:w="635"/>
        <w:gridCol w:w="449"/>
        <w:gridCol w:w="27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03"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57" w:type="dxa"/>
            <w:gridSpan w:val="11"/>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03" w:type="dxa"/>
            <w:gridSpan w:val="2"/>
            <w:vAlign w:val="center"/>
          </w:tcPr>
          <w:p>
            <w:pPr>
              <w:tabs>
                <w:tab w:val="left" w:pos="307"/>
              </w:tabs>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成果形式</w:t>
            </w:r>
          </w:p>
        </w:tc>
        <w:tc>
          <w:tcPr>
            <w:tcW w:w="7657" w:type="dxa"/>
            <w:gridSpan w:val="11"/>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决策建议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课题负责人</w:t>
            </w: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62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26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864" w:type="dxa"/>
            <w:vAlign w:val="center"/>
          </w:tcPr>
          <w:p>
            <w:pPr>
              <w:jc w:val="center"/>
              <w:rPr>
                <w:rFonts w:hint="eastAsia" w:ascii="仿宋_GB2312" w:hAnsi="仿宋_GB2312" w:eastAsia="仿宋_GB2312" w:cs="仿宋_GB2312"/>
                <w:sz w:val="24"/>
                <w:szCs w:val="24"/>
              </w:rPr>
            </w:pPr>
          </w:p>
        </w:tc>
        <w:tc>
          <w:tcPr>
            <w:tcW w:w="125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2072"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职称/职务</w:t>
            </w:r>
          </w:p>
        </w:tc>
        <w:tc>
          <w:tcPr>
            <w:tcW w:w="1628" w:type="dxa"/>
            <w:vAlign w:val="center"/>
          </w:tcPr>
          <w:p>
            <w:pPr>
              <w:jc w:val="center"/>
              <w:rPr>
                <w:rFonts w:hint="eastAsia" w:ascii="仿宋_GB2312" w:hAnsi="仿宋_GB2312" w:eastAsia="仿宋_GB2312" w:cs="仿宋_GB2312"/>
                <w:sz w:val="24"/>
                <w:szCs w:val="24"/>
              </w:rPr>
            </w:pPr>
          </w:p>
        </w:tc>
        <w:tc>
          <w:tcPr>
            <w:tcW w:w="1262" w:type="dxa"/>
            <w:gridSpan w:val="2"/>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政治面貌</w:t>
            </w:r>
          </w:p>
        </w:tc>
        <w:tc>
          <w:tcPr>
            <w:tcW w:w="1485" w:type="dxa"/>
            <w:gridSpan w:val="3"/>
            <w:vAlign w:val="center"/>
          </w:tcPr>
          <w:p>
            <w:pPr>
              <w:jc w:val="center"/>
              <w:rPr>
                <w:rFonts w:hint="eastAsia" w:ascii="仿宋_GB2312" w:hAnsi="仿宋_GB2312" w:eastAsia="仿宋_GB2312" w:cs="仿宋_GB2312"/>
                <w:sz w:val="24"/>
                <w:szCs w:val="24"/>
              </w:rPr>
            </w:pPr>
          </w:p>
        </w:tc>
        <w:tc>
          <w:tcPr>
            <w:tcW w:w="1358"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349"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082" w:type="dxa"/>
            <w:gridSpan w:val="1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375" w:type="dxa"/>
            <w:gridSpan w:val="6"/>
            <w:vAlign w:val="center"/>
          </w:tcPr>
          <w:p>
            <w:pPr>
              <w:jc w:val="center"/>
              <w:rPr>
                <w:rFonts w:hint="eastAsia" w:ascii="仿宋_GB2312" w:hAnsi="仿宋_GB2312" w:eastAsia="仿宋_GB2312" w:cs="仿宋_GB2312"/>
                <w:sz w:val="24"/>
                <w:szCs w:val="24"/>
              </w:rPr>
            </w:pPr>
          </w:p>
        </w:tc>
        <w:tc>
          <w:tcPr>
            <w:tcW w:w="1084"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623" w:type="dxa"/>
            <w:gridSpan w:val="2"/>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23" w:type="dxa"/>
            <w:vMerge w:val="continue"/>
            <w:vAlign w:val="center"/>
          </w:tcPr>
          <w:p>
            <w:pPr>
              <w:rPr>
                <w:rFonts w:hint="eastAsia" w:ascii="仿宋_GB2312" w:hAnsi="仿宋_GB2312" w:eastAsia="仿宋_GB2312" w:cs="仿宋_GB2312"/>
                <w:spacing w:val="-18"/>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4" w:type="dxa"/>
            <w:gridSpan w:val="2"/>
            <w:vAlign w:val="center"/>
          </w:tcPr>
          <w:p>
            <w:pPr>
              <w:jc w:val="center"/>
              <w:rPr>
                <w:rFonts w:hint="eastAsia" w:ascii="仿宋_GB2312" w:hAnsi="仿宋_GB2312" w:eastAsia="仿宋_GB2312" w:cs="仿宋_GB2312"/>
                <w:sz w:val="24"/>
                <w:szCs w:val="24"/>
              </w:rPr>
            </w:pPr>
          </w:p>
        </w:tc>
        <w:tc>
          <w:tcPr>
            <w:tcW w:w="1543"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E-mail</w:t>
            </w:r>
          </w:p>
        </w:tc>
        <w:tc>
          <w:tcPr>
            <w:tcW w:w="3195" w:type="dxa"/>
            <w:gridSpan w:val="5"/>
            <w:vAlign w:val="center"/>
          </w:tcPr>
          <w:p>
            <w:pPr>
              <w:jc w:val="center"/>
              <w:rPr>
                <w:rFonts w:hint="eastAsia" w:ascii="仿宋_GB2312" w:hAnsi="仿宋_GB2312" w:eastAsia="仿宋_GB2312" w:cs="仿宋_GB2312"/>
                <w:sz w:val="24"/>
                <w:szCs w:val="24"/>
              </w:rPr>
            </w:pPr>
          </w:p>
        </w:tc>
      </w:tr>
    </w:tbl>
    <w:p>
      <w:pPr>
        <w:ind w:firstLine="480" w:firstLineChars="200"/>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黑体" w:cs="Times New Roman"/>
          <w:szCs w:val="21"/>
        </w:rPr>
      </w:pPr>
      <w:r>
        <w:rPr>
          <w:rFonts w:hint="default"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课题</w:t>
      </w:r>
      <w:r>
        <w:rPr>
          <w:rFonts w:hint="eastAsia" w:ascii="Times New Roman" w:hAnsi="Times New Roman" w:eastAsia="黑体" w:cs="Times New Roman"/>
          <w:sz w:val="32"/>
          <w:szCs w:val="32"/>
          <w:lang w:val="en-US" w:eastAsia="zh-CN"/>
        </w:rPr>
        <w:t>论证</w:t>
      </w:r>
    </w:p>
    <w:p>
      <w:pPr>
        <w:rPr>
          <w:rFonts w:hint="default" w:ascii="Times New Roman" w:hAnsi="Times New Roman" w:eastAsia="仿宋" w:cs="Times New Roman"/>
          <w:szCs w:val="21"/>
        </w:rPr>
      </w:pPr>
    </w:p>
    <w:tbl>
      <w:tblPr>
        <w:tblStyle w:val="4"/>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主要阐述课题研究的思路框架和创新价值，针对解决的突出问题，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拟提出的对策建议，限</w:t>
            </w:r>
            <w:r>
              <w:rPr>
                <w:rFonts w:hint="eastAsia" w:ascii="Times New Roman" w:hAnsi="Times New Roman" w:eastAsia="仿宋_GB2312" w:cs="Times New Roman"/>
                <w:sz w:val="28"/>
                <w:szCs w:val="28"/>
                <w:lang w:val="en-US" w:eastAsia="zh-CN"/>
              </w:rPr>
              <w:t>800字以内。</w:t>
            </w:r>
          </w:p>
          <w:p>
            <w:pPr>
              <w:numPr>
                <w:ilvl w:val="0"/>
                <w:numId w:val="0"/>
              </w:numPr>
              <w:ind w:firstLine="560" w:firstLineChars="200"/>
              <w:rPr>
                <w:rFonts w:hint="eastAsia" w:ascii="仿宋_GB2312" w:hAnsi="仿宋_GB2312" w:eastAsia="仿宋_GB2312" w:cs="仿宋_GB2312"/>
                <w:sz w:val="28"/>
                <w:szCs w:val="28"/>
                <w:lang w:val="en-US" w:eastAsia="zh-CN"/>
              </w:rPr>
            </w:pPr>
          </w:p>
          <w:p>
            <w:pPr>
              <w:numPr>
                <w:ilvl w:val="0"/>
                <w:numId w:val="0"/>
              </w:numPr>
              <w:ind w:firstLine="560" w:firstLineChars="200"/>
              <w:rPr>
                <w:rFonts w:hint="eastAsia" w:ascii="仿宋_GB2312" w:hAnsi="仿宋_GB2312" w:eastAsia="仿宋_GB2312" w:cs="仿宋_GB2312"/>
                <w:sz w:val="28"/>
                <w:szCs w:val="28"/>
                <w:lang w:val="en-US" w:eastAsia="zh-CN"/>
              </w:rPr>
            </w:pPr>
          </w:p>
          <w:p>
            <w:pPr>
              <w:ind w:firstLine="480"/>
              <w:rPr>
                <w:rFonts w:hint="eastAsia" w:ascii="仿宋_GB2312" w:hAnsi="仿宋_GB2312" w:eastAsia="仿宋_GB2312" w:cs="仿宋_GB2312"/>
                <w:sz w:val="28"/>
                <w:szCs w:val="28"/>
                <w:lang w:eastAsia="zh-CN"/>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tc>
      </w:tr>
    </w:tbl>
    <w:p>
      <w:pPr>
        <w:numPr>
          <w:ilvl w:val="0"/>
          <w:numId w:val="0"/>
        </w:num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可根据课题论证情况续页</w:t>
      </w:r>
    </w:p>
    <w:p>
      <w:pPr>
        <w:rPr>
          <w:rFonts w:hint="eastAsia" w:ascii="Times New Roman" w:hAnsi="Times New Roman" w:eastAsia="黑体" w:cs="Times New Roman"/>
          <w:sz w:val="32"/>
          <w:szCs w:val="32"/>
          <w:lang w:val="en-US" w:eastAsia="zh-CN"/>
        </w:rPr>
      </w:pPr>
    </w:p>
    <w:p>
      <w:pPr>
        <w:rPr>
          <w:rFonts w:hint="eastAsia" w:ascii="Times New Roman" w:hAnsi="Times New Roman" w:eastAsia="黑体" w:cs="Times New Roman"/>
          <w:sz w:val="32"/>
          <w:szCs w:val="32"/>
          <w:lang w:val="en-US" w:eastAsia="zh-CN"/>
        </w:rPr>
      </w:pPr>
    </w:p>
    <w:p>
      <w:pPr>
        <w:rPr>
          <w:rFonts w:hint="default" w:ascii="Times New Roman" w:hAnsi="Times New Roman" w:eastAsia="黑体" w:cs="Times New Roman"/>
          <w:szCs w:val="21"/>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课题成果</w:t>
      </w:r>
    </w:p>
    <w:p>
      <w:pPr>
        <w:rPr>
          <w:rFonts w:hint="default" w:ascii="Times New Roman" w:hAnsi="Times New Roman" w:eastAsia="仿宋" w:cs="Times New Roman"/>
          <w:szCs w:val="21"/>
        </w:rPr>
      </w:pPr>
    </w:p>
    <w:tbl>
      <w:tblPr>
        <w:tblStyle w:val="4"/>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trPr>
        <w:tc>
          <w:tcPr>
            <w:tcW w:w="9020" w:type="dxa"/>
            <w:vAlign w:val="top"/>
          </w:tcPr>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课题现状</w:t>
            </w:r>
            <w:r>
              <w:rPr>
                <w:rFonts w:hint="eastAsia" w:ascii="仿宋_GB2312" w:hAnsi="仿宋_GB2312" w:eastAsia="仿宋_GB2312" w:cs="仿宋_GB2312"/>
                <w:sz w:val="28"/>
                <w:szCs w:val="28"/>
                <w:lang w:eastAsia="zh-CN"/>
              </w:rPr>
              <w:t>及研究意义</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2.存在问题及原因分析</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3.决策建议和政策参考</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课题论证及课题成果3000字左右</w:t>
            </w:r>
            <w:r>
              <w:rPr>
                <w:rFonts w:hint="eastAsia" w:ascii="仿宋_GB2312" w:hAnsi="仿宋_GB2312" w:eastAsia="仿宋_GB2312" w:cs="仿宋_GB2312"/>
                <w:sz w:val="28"/>
                <w:szCs w:val="28"/>
                <w:lang w:eastAsia="zh-CN"/>
              </w:rPr>
              <w:t>）</w:t>
            </w:r>
          </w:p>
          <w:p>
            <w:pPr>
              <w:ind w:firstLine="480"/>
              <w:rPr>
                <w:rFonts w:hint="eastAsia" w:ascii="仿宋_GB2312" w:hAnsi="仿宋_GB2312" w:eastAsia="仿宋_GB2312" w:cs="仿宋_GB2312"/>
                <w:sz w:val="28"/>
                <w:szCs w:val="28"/>
                <w:lang w:eastAsia="zh-CN"/>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tc>
      </w:tr>
    </w:tbl>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可根据课题成果情况续页</w:t>
      </w:r>
    </w:p>
    <w:p>
      <w:pPr>
        <w:rPr>
          <w:rFonts w:hint="eastAsia" w:ascii="仿宋_GB2312" w:hAnsi="仿宋_GB2312" w:eastAsia="仿宋_GB2312" w:cs="仿宋_GB2312"/>
          <w:sz w:val="24"/>
          <w:szCs w:val="24"/>
          <w:lang w:val="en-US" w:eastAsia="zh-CN"/>
        </w:rPr>
      </w:pPr>
    </w:p>
    <w:p>
      <w:p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、项目负责人所在单位意见</w:t>
      </w:r>
    </w:p>
    <w:tbl>
      <w:tblPr>
        <w:tblStyle w:val="4"/>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9" w:hRule="atLeast"/>
        </w:trPr>
        <w:tc>
          <w:tcPr>
            <w:tcW w:w="8960" w:type="dxa"/>
            <w:vAlign w:val="top"/>
          </w:tcPr>
          <w:p>
            <w:pPr>
              <w:spacing w:line="460" w:lineRule="exact"/>
              <w:ind w:firstLine="482"/>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项目</w:t>
            </w:r>
            <w:r>
              <w:rPr>
                <w:rFonts w:hint="default" w:ascii="Times New Roman" w:hAnsi="Times New Roman" w:eastAsia="仿宋_GB2312" w:cs="Times New Roman"/>
                <w:sz w:val="28"/>
                <w:szCs w:val="28"/>
              </w:rPr>
              <w:t>书所填写的内容是否属实；该课题负责人和参加者的政治业务素质是否适合承担本课题的研究工作；本单位能否提供完成本课题所需的时间和条件</w:t>
            </w:r>
            <w:r>
              <w:rPr>
                <w:rFonts w:hint="eastAsia" w:ascii="Times New Roman" w:hAnsi="Times New Roman" w:eastAsia="仿宋_GB2312" w:cs="Times New Roman"/>
                <w:sz w:val="28"/>
                <w:szCs w:val="28"/>
                <w:lang w:eastAsia="zh-CN"/>
              </w:rPr>
              <w:t>；单位是否愿意承担本课题的相关管理工作及信誉保证。</w:t>
            </w: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sz w:val="28"/>
              </w:rPr>
              <mc:AlternateContent>
                <mc:Choice Requires="wps">
                  <w:drawing>
                    <wp:anchor distT="0" distB="0" distL="114300" distR="114300" simplePos="0" relativeHeight="251660288" behindDoc="0" locked="0" layoutInCell="1" allowOverlap="1">
                      <wp:simplePos x="0" y="0"/>
                      <wp:positionH relativeFrom="column">
                        <wp:posOffset>3350260</wp:posOffset>
                      </wp:positionH>
                      <wp:positionV relativeFrom="paragraph">
                        <wp:posOffset>170815</wp:posOffset>
                      </wp:positionV>
                      <wp:extent cx="1289685" cy="68453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289685" cy="684530"/>
                              </a:xfrm>
                              <a:prstGeom prst="rect">
                                <a:avLst/>
                              </a:prstGeom>
                              <a:noFill/>
                              <a:ln w="6350">
                                <a:noFill/>
                              </a:ln>
                              <a:effectLst/>
                            </wps:spPr>
                            <wps:txb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3.8pt;margin-top:13.45pt;height:53.9pt;width:101.55pt;z-index:251660288;mso-width-relative:page;mso-height-relative:page;" filled="f" stroked="f" coordsize="21600,21600" o:gfxdata="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UkJtW9wAAAAKAQAADwAAAAAAAAABACAA&#10;AAA4AAAAZHJzL2Rvd25yZXYueG1sUEsBAhQAFAAAAAgAh07iQIpMYlssAgAAOgQAAA4AAAAAAAAA&#10;AQAgAAAAQQEAAGRycy9lMm9Eb2MueG1sUEsFBgAAAAAGAAYAWQEAAN8FAAAAAA==&#10;">
                      <v:fill on="f" focussize="0,0"/>
                      <v:stroke on="f" weight="0.5pt"/>
                      <v:imagedata o:title=""/>
                      <o:lock v:ext="edit" aspectratio="f"/>
                      <v:textbo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v:textbox>
                    </v:shape>
                  </w:pict>
                </mc:Fallback>
              </mc:AlternateContent>
            </w: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8"/>
                <w:szCs w:val="28"/>
              </w:rPr>
            </w:pPr>
          </w:p>
          <w:p>
            <w:pPr>
              <w:rPr>
                <w:rFonts w:hint="default" w:ascii="Times New Roman" w:hAnsi="Times New Roman" w:eastAsia="仿宋" w:cs="Times New Roman"/>
                <w:sz w:val="24"/>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pPr>
      <w:r>
        <w:rPr>
          <w:rFonts w:hint="eastAsia" w:ascii="仿宋_GB2312" w:hAnsi="仿宋_GB2312" w:eastAsia="仿宋_GB2312" w:cs="仿宋_GB2312"/>
          <w:sz w:val="24"/>
          <w:szCs w:val="24"/>
          <w:lang w:val="en-US" w:eastAsia="zh-CN"/>
        </w:rPr>
        <w:t>备注：项目书</w:t>
      </w:r>
      <w:r>
        <w:rPr>
          <w:rFonts w:hint="eastAsia" w:ascii="仿宋_GB2312" w:hAnsi="仿宋_GB2312" w:eastAsia="仿宋_GB2312" w:cs="仿宋_GB2312"/>
          <w:sz w:val="24"/>
          <w:szCs w:val="24"/>
        </w:rPr>
        <w:t>由申请者自行</w:t>
      </w:r>
      <w:r>
        <w:rPr>
          <w:rFonts w:hint="eastAsia" w:ascii="仿宋_GB2312" w:hAnsi="仿宋_GB2312" w:eastAsia="仿宋_GB2312" w:cs="仿宋_GB2312"/>
          <w:sz w:val="24"/>
          <w:szCs w:val="24"/>
          <w:lang w:val="en-US" w:eastAsia="zh-CN"/>
        </w:rPr>
        <w:t>下载</w:t>
      </w:r>
      <w:r>
        <w:rPr>
          <w:rFonts w:hint="eastAsia" w:ascii="仿宋_GB2312" w:hAnsi="仿宋_GB2312" w:eastAsia="仿宋_GB2312" w:cs="仿宋_GB2312"/>
          <w:sz w:val="24"/>
          <w:szCs w:val="24"/>
        </w:rPr>
        <w:t>复制，计算机填写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A4纸印制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左侧装订，一式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份寄省委统战部</w:t>
      </w:r>
      <w:r>
        <w:rPr>
          <w:rFonts w:hint="eastAsia" w:ascii="仿宋_GB2312" w:hAnsi="仿宋_GB2312" w:eastAsia="仿宋_GB2312" w:cs="仿宋_GB2312"/>
          <w:sz w:val="24"/>
          <w:szCs w:val="24"/>
          <w:lang w:eastAsia="zh-CN"/>
        </w:rPr>
        <w:t>研究</w:t>
      </w:r>
      <w:r>
        <w:rPr>
          <w:rFonts w:hint="eastAsia" w:ascii="仿宋_GB2312" w:hAnsi="仿宋_GB2312" w:eastAsia="仿宋_GB2312" w:cs="仿宋_GB2312"/>
          <w:sz w:val="24"/>
          <w:szCs w:val="24"/>
        </w:rPr>
        <w:t>室</w:t>
      </w:r>
    </w:p>
    <w:sectPr>
      <w:footerReference r:id="rId4" w:type="default"/>
      <w:pgSz w:w="11906" w:h="16838"/>
      <w:pgMar w:top="2211" w:right="1474" w:bottom="1871" w:left="1474" w:header="851" w:footer="992" w:gutter="0"/>
      <w:pgBorders>
        <w:top w:val="none" w:sz="0" w:space="0"/>
        <w:left w:val="none" w:sz="0" w:space="0"/>
        <w:bottom w:val="none" w:sz="0" w:space="0"/>
        <w:right w:val="none" w:sz="0" w:space="0"/>
      </w:pgBorders>
      <w:pgNumType w:fmt="decimal" w:chapStyle="1" w:chapSep="hyphen"/>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2</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2</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34F13"/>
    <w:rsid w:val="18EF813B"/>
    <w:rsid w:val="3F4D9D78"/>
    <w:rsid w:val="5BEF98BD"/>
    <w:rsid w:val="6677FAAD"/>
    <w:rsid w:val="67DFFC8E"/>
    <w:rsid w:val="6FDBC29F"/>
    <w:rsid w:val="70D34F13"/>
    <w:rsid w:val="7AFDA140"/>
    <w:rsid w:val="7EBE1031"/>
    <w:rsid w:val="7FEF4599"/>
    <w:rsid w:val="7FF74789"/>
    <w:rsid w:val="E7FF1190"/>
    <w:rsid w:val="F5CFA412"/>
    <w:rsid w:val="F7963B25"/>
    <w:rsid w:val="FE3DB579"/>
    <w:rsid w:val="FF6F3C74"/>
    <w:rsid w:val="FFF7E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2022-05-22T09:23:00Z</dcterms:created>
  <dc:creator>Venny-M</dc:creator>
  <cp:lastModifiedBy>hzw</cp:lastModifiedBy>
  <cp:lastPrinted>2024-03-14T10:05:52Z</cp:lastPrinted>
  <dcterms:modified xsi:type="dcterms:W3CDTF">2024-03-14T10:06:16Z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